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川投能源攀水电公司应聘登记表</w:t>
      </w:r>
    </w:p>
    <w:tbl>
      <w:tblPr>
        <w:tblStyle w:val="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275"/>
        <w:gridCol w:w="29"/>
        <w:gridCol w:w="1105"/>
        <w:gridCol w:w="1134"/>
        <w:gridCol w:w="29"/>
        <w:gridCol w:w="138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（岁）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学历学位（从高到低填写）</w:t>
            </w: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毕业院校及专业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婚育状况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邮箱地址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申请职位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期望年薪（税前）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万元～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为何选择此工作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  <w:p>
            <w:pPr>
              <w:rPr>
                <w:rFonts w:ascii="仿宋_GB2312" w:hAnsi="宋体" w:eastAsia="仿宋_GB2312"/>
                <w:sz w:val="22"/>
              </w:rPr>
            </w:pPr>
          </w:p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个人职业生涯规划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9498" w:type="dxa"/>
            <w:gridSpan w:val="9"/>
          </w:tcPr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工作经历（含实习经历）：</w:t>
            </w:r>
          </w:p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范例：XXXX年X月- XXXX年X月，在XX省XX市XXX公司工作，担任XXX职务，从事XXX工作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498" w:type="dxa"/>
            <w:gridSpan w:val="9"/>
          </w:tcPr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right="440" w:firstLine="4730" w:firstLineChars="21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</w:p>
          <w:p>
            <w:pPr>
              <w:spacing w:line="240" w:lineRule="atLeast"/>
              <w:ind w:firstLine="450"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A6E38"/>
    <w:rsid w:val="000D5CAE"/>
    <w:rsid w:val="001029F7"/>
    <w:rsid w:val="00114B99"/>
    <w:rsid w:val="00123B57"/>
    <w:rsid w:val="0012505F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538A3"/>
    <w:rsid w:val="00361A45"/>
    <w:rsid w:val="00364487"/>
    <w:rsid w:val="00365A8F"/>
    <w:rsid w:val="003850C0"/>
    <w:rsid w:val="003A76B5"/>
    <w:rsid w:val="003C1248"/>
    <w:rsid w:val="003C331D"/>
    <w:rsid w:val="003E5D0D"/>
    <w:rsid w:val="00426350"/>
    <w:rsid w:val="004A3A51"/>
    <w:rsid w:val="004C76DD"/>
    <w:rsid w:val="004E0A8B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3851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D5C4B"/>
    <w:rsid w:val="00BE3A45"/>
    <w:rsid w:val="00BF0948"/>
    <w:rsid w:val="00BF0960"/>
    <w:rsid w:val="00C01E07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06ABE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534D4"/>
    <w:rsid w:val="00F6118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B567788"/>
    <w:rsid w:val="21E66853"/>
    <w:rsid w:val="25E90E00"/>
    <w:rsid w:val="272036C8"/>
    <w:rsid w:val="27F12133"/>
    <w:rsid w:val="2E751AD0"/>
    <w:rsid w:val="2FE46CA0"/>
    <w:rsid w:val="30CC493C"/>
    <w:rsid w:val="335E6F2E"/>
    <w:rsid w:val="3B5F74A4"/>
    <w:rsid w:val="3F4837E5"/>
    <w:rsid w:val="4F6D2BE7"/>
    <w:rsid w:val="4F956BE5"/>
    <w:rsid w:val="5182079C"/>
    <w:rsid w:val="51D12B64"/>
    <w:rsid w:val="5F055A24"/>
    <w:rsid w:val="65E539CE"/>
    <w:rsid w:val="72431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3F784-B6E2-4A96-AF62-C94AA05E06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249</Words>
  <Characters>1421</Characters>
  <Lines>11</Lines>
  <Paragraphs>3</Paragraphs>
  <TotalTime>252</TotalTime>
  <ScaleCrop>false</ScaleCrop>
  <LinksUpToDate>false</LinksUpToDate>
  <CharactersWithSpaces>1667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咯叽桃子</cp:lastModifiedBy>
  <dcterms:modified xsi:type="dcterms:W3CDTF">2020-07-31T01:26:33Z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